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5" w:rsidRDefault="007B28A5" w:rsidP="007B28A5">
      <w:pPr>
        <w:spacing w:after="0" w:line="240" w:lineRule="auto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6"/>
          <w:szCs w:val="46"/>
        </w:rPr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1" name="Рисунок 1" descr="http://globuss24.ru/web/userfiles/image/doc/hello_html_5836f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5836f8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A5" w:rsidRPr="007B28A5" w:rsidRDefault="007B28A5" w:rsidP="007B28A5">
      <w:pPr>
        <w:spacing w:after="0" w:line="240" w:lineRule="auto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2"/>
          <w:szCs w:val="42"/>
        </w:rPr>
      </w:pPr>
      <w:r w:rsidRPr="007B28A5"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6"/>
          <w:szCs w:val="46"/>
        </w:rPr>
        <w:t>КЛАССНЫЙ ЧАС НА ТЕМУ: «ОСТОРОЖНО, ТОНКИЙ ЛЁД!»</w:t>
      </w:r>
    </w:p>
    <w:p w:rsidR="007B28A5" w:rsidRPr="007B28A5" w:rsidRDefault="007B28A5" w:rsidP="007B28A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Цели: - формировать у детей представление о правилах безопасного поведения на водоемах в </w:t>
      </w:r>
      <w:proofErr w:type="spellStart"/>
      <w:proofErr w:type="gramStart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осенне</w:t>
      </w:r>
      <w:proofErr w:type="spellEnd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зимний</w:t>
      </w:r>
      <w:proofErr w:type="gramEnd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период;</w:t>
      </w:r>
    </w:p>
    <w:p w:rsidR="007B28A5" w:rsidRPr="007B28A5" w:rsidRDefault="007B28A5" w:rsidP="007B28A5">
      <w:pPr>
        <w:spacing w:after="0" w:line="21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в целях предупреждения несчастных случаев на водоёмах в осенне-зимний период провести с учащимися беседу по вопросам:</w:t>
      </w:r>
    </w:p>
    <w:p w:rsidR="007B28A5" w:rsidRPr="007B28A5" w:rsidRDefault="007B28A5" w:rsidP="007B28A5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опасен ранний и поздний лёд?</w:t>
      </w:r>
    </w:p>
    <w:p w:rsidR="007B28A5" w:rsidRPr="007B28A5" w:rsidRDefault="007B28A5" w:rsidP="007B28A5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условия безопасного пребывания человека на льду?</w:t>
      </w:r>
    </w:p>
    <w:p w:rsidR="007B28A5" w:rsidRPr="007B28A5" w:rsidRDefault="007B28A5" w:rsidP="007B28A5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основные правила поведения на льду?</w:t>
      </w:r>
    </w:p>
    <w:p w:rsidR="007B28A5" w:rsidRPr="007B28A5" w:rsidRDefault="007B28A5" w:rsidP="007B28A5">
      <w:pPr>
        <w:numPr>
          <w:ilvl w:val="0"/>
          <w:numId w:val="1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опасно попадание человека в ледяную воду и как вести себя в этой ситуации?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воспитывать осторожность и аккуратность в поведении на водоемах в </w:t>
      </w:r>
      <w:proofErr w:type="spellStart"/>
      <w:proofErr w:type="gramStart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осенне</w:t>
      </w:r>
      <w:proofErr w:type="spellEnd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зимний</w:t>
      </w:r>
      <w:proofErr w:type="gramEnd"/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период.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Орг. момент.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Знакомство с темой урока.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отгадайте загадку: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Бежала – шумела,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Заснула – заблестела.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река подо льдом.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Правильно, молодцы! Тема классного часа: «Осторожно, тонкий лед!». В ходе нашей беседы мы найдем ответить на вопросы:</w:t>
      </w:r>
    </w:p>
    <w:p w:rsidR="007B28A5" w:rsidRPr="007B28A5" w:rsidRDefault="007B28A5" w:rsidP="007B28A5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опасен ранний и поздний лёд?</w:t>
      </w:r>
    </w:p>
    <w:p w:rsidR="007B28A5" w:rsidRPr="007B28A5" w:rsidRDefault="007B28A5" w:rsidP="007B28A5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условия безопасного пребывания человека на льду?</w:t>
      </w:r>
    </w:p>
    <w:p w:rsidR="007B28A5" w:rsidRPr="007B28A5" w:rsidRDefault="007B28A5" w:rsidP="007B28A5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 основные правила поведения на льду?</w:t>
      </w:r>
    </w:p>
    <w:p w:rsidR="007B28A5" w:rsidRPr="007B28A5" w:rsidRDefault="007B28A5" w:rsidP="007B28A5">
      <w:pPr>
        <w:numPr>
          <w:ilvl w:val="0"/>
          <w:numId w:val="2"/>
        </w:numPr>
        <w:spacing w:after="0" w:line="21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Чем опасно попадание человека в ледяную воду и как вести себя в этой ситуации?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Закройте глаза и представьте, как выглядит водоем поздней осенью или в начале зимы.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Она замерзла, покрыта льдом.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Верно. А какая опасность может предостерегать нас в это время на реке или озере?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Можно провалиться под лед.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Правильно, ребята. 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безопасная толщина льда для одного человека не менее 7 см;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безопасная толщина льда для совершения пешей переправы 15 см и более;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безопасная толщина льда для проезда автомобилей не менее 30 см.</w:t>
      </w:r>
    </w:p>
    <w:p w:rsidR="007B28A5" w:rsidRPr="007B28A5" w:rsidRDefault="007B28A5" w:rsidP="007B28A5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Прочный лед имеет синеватый или зеленоватый оттенок, лед с желтоватым оттенком – ненадежен.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Физкультминутка.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Знакомство с правилами поведения на льду.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Правила поведения на льду: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19250"/>
            <wp:effectExtent l="19050" t="0" r="0" b="0"/>
            <wp:wrapSquare wrapText="bothSides"/>
            <wp:docPr id="2" name="Рисунок 2" descr="http://globuss24.ru/web/userfiles/image/doc/hello_html_7a08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uss24.ru/web/userfiles/image/doc/hello_html_7a08a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2.Нельзя проверять прочность льда ударом ноги. Если после первого сильного удара поленом или лыжной палкой </w:t>
      </w:r>
      <w:proofErr w:type="gramStart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покажется</w:t>
      </w:r>
      <w:proofErr w:type="gramEnd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19250"/>
            <wp:effectExtent l="19050" t="0" r="0" b="0"/>
            <wp:wrapSquare wrapText="bothSides"/>
            <wp:docPr id="3" name="Рисунок 3" descr="http://globuss24.ru/web/userfiles/image/doc/hello_html_4cd9c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4cd9c9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4. При переходе водоема группой необходимо соблюдать расстояние друг от друга (5-6 м).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5.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19250"/>
            <wp:effectExtent l="19050" t="0" r="0" b="0"/>
            <wp:wrapSquare wrapText="bothSides"/>
            <wp:docPr id="4" name="Рисунок 4" descr="http://globuss24.ru/web/userfiles/image/doc/hello_html_57146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57146b6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6. Нельзя находиться на льду с тяжелыми предметами.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19250"/>
            <wp:effectExtent l="19050" t="0" r="0" b="0"/>
            <wp:wrapSquare wrapText="bothSides"/>
            <wp:docPr id="5" name="Рисунок 5" descr="http://globuss24.ru/web/userfiles/image/doc/hello_html_m74c24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m74c2452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7.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8. Человека попавшего в воду, надо обязательно согреть и напоить горячим чаем, чтобы не заболел.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19250"/>
            <wp:effectExtent l="19050" t="0" r="0" b="0"/>
            <wp:wrapSquare wrapText="bothSides"/>
            <wp:docPr id="6" name="Рисунок 6" descr="http://globuss24.ru/web/userfiles/image/doc/hello_html_463d4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obuss24.ru/web/userfiles/image/doc/hello_html_463d4f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9.Если вы провалились, постарайтесь не паниковать! Зовите на помощь, пытайтесь выбраться на прочный лед. Широко раскиньте руки по кромкам льда, чтобы не погрузиться с головой под воду. Старайтесь без резких движений выбираться на лед, наползая грудью и поочередно вытаскивая на поверхность ноги. И, уже оказавшись на прочном льду, нужно откатиться, отползти от пролома подальше, двигаясь в ту сторону, откуда пришли.</w:t>
      </w:r>
    </w:p>
    <w:p w:rsidR="007B28A5" w:rsidRPr="007B28A5" w:rsidRDefault="007B28A5" w:rsidP="007B28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МТС, МЕГАФОН и БИЛАЙН. Для пользователей сетей ТЕЛЕ-2 необходимо добавить «*» 01*,02*,03*,04*. Пользователи сетей </w:t>
      </w:r>
      <w:proofErr w:type="spellStart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Скай</w:t>
      </w:r>
      <w:proofErr w:type="spellEnd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Линк</w:t>
      </w:r>
      <w:proofErr w:type="spellEnd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набирают 01, 02, 03, 04.</w:t>
      </w:r>
    </w:p>
    <w:p w:rsidR="007B28A5" w:rsidRPr="007B28A5" w:rsidRDefault="007B28A5" w:rsidP="007B28A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Закрепление нового материала.</w:t>
      </w:r>
    </w:p>
    <w:p w:rsidR="007B28A5" w:rsidRPr="007B28A5" w:rsidRDefault="007B28A5" w:rsidP="007B28A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на занятии вы узнали много нового. Давайте назовем правила поведения на льду.</w:t>
      </w:r>
    </w:p>
    <w:p w:rsidR="007B28A5" w:rsidRPr="007B28A5" w:rsidRDefault="007B28A5" w:rsidP="007B28A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Ученики называют.</w:t>
      </w:r>
    </w:p>
    <w:p w:rsidR="007B28A5" w:rsidRPr="007B28A5" w:rsidRDefault="007B28A5" w:rsidP="007B28A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Молодцы!</w:t>
      </w:r>
      <w:r w:rsidRPr="007B28A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И в заключении мы с вами посмотрим фрагмент мультфильма «</w:t>
      </w:r>
      <w:proofErr w:type="spellStart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Смешарики</w:t>
      </w:r>
      <w:proofErr w:type="spellEnd"/>
      <w:r w:rsidRPr="007B28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Азбука безопасности (Тонкий лёд)».</w:t>
      </w:r>
    </w:p>
    <w:p w:rsidR="00D22342" w:rsidRDefault="007B28A5" w:rsidP="007B28A5"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278130</wp:posOffset>
            </wp:positionV>
            <wp:extent cx="1724025" cy="1438275"/>
            <wp:effectExtent l="19050" t="0" r="9525" b="0"/>
            <wp:wrapSquare wrapText="bothSides"/>
            <wp:docPr id="7" name="Рисунок 7" descr="http://globuss24.ru/web/userfiles/image/doc/hello_html_13387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uss24.ru/web/userfiles/image/doc/hello_html_13387d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438275"/>
            <wp:effectExtent l="19050" t="0" r="9525" b="0"/>
            <wp:wrapSquare wrapText="bothSides"/>
            <wp:docPr id="8" name="Рисунок 8" descr="http://globuss24.ru/web/userfiles/image/doc/hello_html_m766ac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uss24.ru/web/userfiles/image/doc/hello_html_m766ac24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295400"/>
            <wp:effectExtent l="19050" t="0" r="0" b="0"/>
            <wp:wrapSquare wrapText="bothSides"/>
            <wp:docPr id="9" name="Рисунок 9" descr="http://globuss24.ru/web/userfiles/image/doc/hello_html_m3577f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obuss24.ru/web/userfiles/image/doc/hello_html_m3577ff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343025"/>
            <wp:effectExtent l="19050" t="0" r="0" b="0"/>
            <wp:wrapSquare wrapText="bothSides"/>
            <wp:docPr id="10" name="Рисунок 10" descr="http://globuss24.ru/web/userfiles/image/doc/hello_html_71894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eb/userfiles/image/doc/hello_html_71894f1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FB6"/>
    <w:multiLevelType w:val="multilevel"/>
    <w:tmpl w:val="7BF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F4BDD"/>
    <w:multiLevelType w:val="multilevel"/>
    <w:tmpl w:val="428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A5"/>
    <w:rsid w:val="007B28A5"/>
    <w:rsid w:val="00D2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8A5"/>
  </w:style>
  <w:style w:type="paragraph" w:styleId="a4">
    <w:name w:val="Balloon Text"/>
    <w:basedOn w:val="a"/>
    <w:link w:val="a5"/>
    <w:uiPriority w:val="99"/>
    <w:semiHidden/>
    <w:unhideWhenUsed/>
    <w:rsid w:val="007B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2017-02-21T06:17:00Z</dcterms:created>
  <dcterms:modified xsi:type="dcterms:W3CDTF">2017-02-21T06:19:00Z</dcterms:modified>
</cp:coreProperties>
</file>