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51" w:rsidRPr="00603F51" w:rsidRDefault="00603F51" w:rsidP="00603F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03F51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603F51" w:rsidRPr="00603F51" w:rsidRDefault="00603F51" w:rsidP="00603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F51" w:rsidRPr="00603F51" w:rsidRDefault="00603F51" w:rsidP="00603F5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</w:rPr>
      </w:pPr>
      <w:r w:rsidRPr="00603F51">
        <w:rPr>
          <w:rFonts w:ascii="Times New Roman" w:eastAsia="Times New Roman" w:hAnsi="Times New Roman" w:cs="Times New Roman"/>
          <w:b/>
          <w:vanish/>
        </w:rPr>
        <w:t>Конец формы</w:t>
      </w:r>
    </w:p>
    <w:p w:rsidR="00603F51" w:rsidRPr="00603F51" w:rsidRDefault="00603F51" w:rsidP="00603F5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</w:rPr>
      </w:pPr>
      <w:r w:rsidRPr="00603F51">
        <w:rPr>
          <w:rFonts w:ascii="Times New Roman" w:eastAsia="Times New Roman" w:hAnsi="Times New Roman" w:cs="Times New Roman"/>
          <w:b/>
          <w:vanish/>
        </w:rPr>
        <w:t>Начало формы</w:t>
      </w:r>
    </w:p>
    <w:p w:rsidR="00603F51" w:rsidRPr="00603F51" w:rsidRDefault="00603F51" w:rsidP="00603F5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</w:rPr>
      </w:pPr>
      <w:r w:rsidRPr="00603F51">
        <w:rPr>
          <w:rFonts w:ascii="Times New Roman" w:eastAsia="Times New Roman" w:hAnsi="Times New Roman" w:cs="Times New Roman"/>
          <w:b/>
          <w:vanish/>
        </w:rPr>
        <w:t>Конец формы</w:t>
      </w:r>
    </w:p>
    <w:p w:rsidR="00603F51" w:rsidRPr="00603F51" w:rsidRDefault="00603F51" w:rsidP="00603F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603F51">
        <w:rPr>
          <w:rFonts w:ascii="Times New Roman" w:eastAsia="Times New Roman" w:hAnsi="Times New Roman" w:cs="Times New Roman"/>
          <w:b/>
          <w:bCs/>
          <w:kern w:val="36"/>
        </w:rPr>
        <w:t xml:space="preserve">&lt;Письмо&gt; </w:t>
      </w:r>
      <w:proofErr w:type="spellStart"/>
      <w:r w:rsidRPr="00603F51">
        <w:rPr>
          <w:rFonts w:ascii="Times New Roman" w:eastAsia="Times New Roman" w:hAnsi="Times New Roman" w:cs="Times New Roman"/>
          <w:b/>
          <w:bCs/>
          <w:kern w:val="36"/>
        </w:rPr>
        <w:t>Минобрнауки</w:t>
      </w:r>
      <w:proofErr w:type="spellEnd"/>
      <w:r w:rsidRPr="00603F51">
        <w:rPr>
          <w:rFonts w:ascii="Times New Roman" w:eastAsia="Times New Roman" w:hAnsi="Times New Roman" w:cs="Times New Roman"/>
          <w:b/>
          <w:bCs/>
          <w:kern w:val="36"/>
        </w:rPr>
        <w:t xml:space="preserve"> РФ от 28.10.2010 </w:t>
      </w:r>
      <w:proofErr w:type="spellStart"/>
      <w:r w:rsidRPr="00603F51">
        <w:rPr>
          <w:rFonts w:ascii="Times New Roman" w:eastAsia="Times New Roman" w:hAnsi="Times New Roman" w:cs="Times New Roman"/>
          <w:b/>
          <w:bCs/>
          <w:kern w:val="36"/>
        </w:rPr>
        <w:t>n</w:t>
      </w:r>
      <w:proofErr w:type="spellEnd"/>
      <w:r w:rsidRPr="00603F51">
        <w:rPr>
          <w:rFonts w:ascii="Times New Roman" w:eastAsia="Times New Roman" w:hAnsi="Times New Roman" w:cs="Times New Roman"/>
          <w:b/>
          <w:bCs/>
          <w:kern w:val="36"/>
        </w:rPr>
        <w:t xml:space="preserve"> 13-312 "О подготовке Публичных докладов" (вместе с "Общими рекомендациями по подготовке Публичных докладов региональных (муниципальных) органов управления образованием и образовательных учреждений") </w:t>
      </w:r>
    </w:p>
    <w:p w:rsidR="00603F51" w:rsidRPr="00603F51" w:rsidRDefault="00603F51" w:rsidP="00603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51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ПИСЬМО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от 28 октября 2010 г. N 13-312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ПОДГОТОВКЕ ПУБЛИЧНЫХ ДОКЛАДОВ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Планом подготовки актов по реализации в 2009 - 2010 годах Основных направлений деятельности Правительства Российской Федерации на период до 2012 года, утвержденным распоряжением Правительства Российской Федерации от 25 декабря 2008 г. N 1996-р, Департамент стратегического развития направляет для использования в работе рекомендации по подготовке Публичных докладов региональных (муниципальных) органов управления образованием и образовательных учреждений.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Настоящие рекомендации подготовлены с учетом замечаний и предложений, поступивших от органов управления образованием субъектов Российской Федерации и образовательных учреждений, на материалы, направленные Департаментом государственной политики в образовании письмом от 12 мая 2010 г. N 03-940.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Директор Департамента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стратегического развития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И.М.РЕМОРЕНКО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Приложение 1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ОБЩИЕ РЕКОМЕНДАЦИИ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ПО ПОДГОТОВКЕ ПУБЛИЧНЫХ ДОКЛАДОВ РЕГИОНАЛЬНЫХ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(МУНИЦИПАЛЬНЫХ) ОРГАНОВ УПРАВЛЕНИЯ ОБРАЗОВАНИЕМ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И ОБРАЗОВАТЕЛЬНЫХ УЧРЕЖДЕНИЙ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I. Общие положения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Публичный доклад - аналитический публичный документ в форме периодического отчета органа управления образованием или образовательного учреждения перед обществом, обеспечивающий регулярное (ежегодное) информирование всех заинтересованных сторон о состоянии и перспективах развития системы образования или образовательного учреждения.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Публичный доклад адресован широкому кругу читателей: представителям органов законодательной и исполнительной власти, обучающимся и/или их родителям, работникам системы образования, представителям средств массовой информации, общественным организациям и другим заинтересованным лицам.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Основными целями Публичного доклада являются: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обеспечение прозрачности функционирования региональной (муниципальной) системы образования и образовательных учреждений;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информирование потребителей образовательных услуг о приоритетных направлениях развития региональной (муниципальной) системы образования или образовательного учреждения, планируемых мероприятиях и ожидаемых результатах деятельности.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Особенности Публичного доклада: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аналитический характер текста, предполагающий представление фактов и данных, а также их оценку и обоснование тенденций развития;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ориентация на широкий круг читателей, что определяет доступный стиль изложения и презентационный тип оформления;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регулярность предоставления Публичного доклада (раз в год).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II. Основные требования к Публичному докладу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Решение о подготовке Публичного доклада принимается руководителем органа управления образованием (образовательного учреждения) либо вышестоящим органом, либо учредителем.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Рекомендуемые даты опубликования (размещения на сайтах) Публичного доклада: для 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органов управления образованием и образовательных учреждений всех типов - не позднее 1 августа; для региональных органов управления образованием - не позднее 1 сентября.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Порядок подготовки Публичного доклада регламентируется: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для органов, осуществляющих управление в сфере образования, - соответствующим законодательным актом органа законодательной власти либо нормативным правовым актом вышестоящего органа государственной власти субъекта Российской Федерации (органа местного самоуправления), либо локальным нормативным правовым актом органа, осуществляющего управление в сфере образования, согласованным с организацией (органом) общественного участия &lt;1&gt;;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для образовательных учреждений, находящихся в ведении субъекта Российской Федерации, - нормативным правовым актом государственного органа, осуществляющего управление в сфере образования, либо локальным нормативным правовым актом образовательного учреждения, согласованным с органом государственно-общественного управления общеобразовательным учреждением, зарегистрированным в его уставе (совет общеобразовательного учреждения, попечительский совет, управляющий совет, родительский комитет и т.д.), ученым советом (для учреждений высшего профессионального образования);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для муниципальных образовательных учреждений - нормативным правовым актом органа местного самоуправления, осуществляющего управление в сфере образования, согласованным с муниципальным советом по образованию, либо локальным нормативным правовым актом образовательного учреждения, согласованным с управляющим советом, советом образовательного учреждения.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&lt;1&gt; Организацией (органом) общественного участия в Российской Федерации признается не имеющее членства образование, созданное гражданами Российской Федерации на основе Федерального закона "Об общественных объединениях" или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уполномоченными органами государственной власти на основании федерального закона, законов субъектов Российской Федерации, местных законов и (или) положений об этих органах. Организация (орган) общественного участия помимо иных целей, предусмотренных ее учредительными документами, создается в целях участия граждан Российской Федерации в деятельности органов государственной власти.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Регламентирующие подготовку и публикацию Публичного доклада локальные нормативные правовые акты должны включать следующие основные позиции: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утверждение состава рабочей (редакционной) группы по подготовке Публичного доклада;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утверждение сетевого графика по подготовке Публичного доклада, включающего разработку структуры доклада и ее утверждение, сбор и обработку необходимых для доклада данных, написание доклада, обсуждение проекта доклада, доработку проекта доклада по результатам обсуждения и его утверждение;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утверждение перечня мероприятий, связанных с распространением Публичного доклада.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Основными информационными каналами для публикации Публичного доклада являются: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официальный сайт исполнительного органа государственной власти субъекта Российской Федерации;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официальный сайт органа управления образованием;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сайт образовательного учреждения;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отдельное (печатное или электронное) издание;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средства массовой информации.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Наряду с распространением Публичного доклада должно быть организовано его обсуждение с привлечением общественных организаций и объединений.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С целью совершенствования качества Публичных докладов на региональном (муниципальном) уровне целесообразно вводить в практику мероприятия по оценке опубликованных докладов с привлечением потребителей образовательных услуг (конкурсы Публичных докладов, сайтов образовательных учреждений).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Требованиями к качеству информации, включаемой в Публичный доклад, являются: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актуальность -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достоверность - информация должна быть точной и обоснованной. Сведения, содержащиеся в докладе, подкрепляются ссылками на источники первичной информации. Источники информации должны отвечать критерию надежности;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необходимость и достаточность - приводимые данные и факты должны служить исключительно целям обоснования или иллюстрации определенных тезисов и положений публичного доклада. 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Дополнительная информация может быть приведена в приложении.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Решение о том, является ли та или иная информация актуальной, основывается на консультациях с потребителями образовательных услуг и выборе вопросов, представляющих общественный интерес.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Публичный доклад должен включать аналитическую информацию, основанную на показателях, содержательно характеризующих состояние и тенденции развития системы образования или образовательного учреждения.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Основными источниками информации для Публичного доклада являются: государственная статистическая отчетность сферы образования и смежных областей, официальные региональные и муниципальные мониторинговые исследования, репрезентативные социологические и психологические исследования, данные внутреннего мониторинга образовательных учреждений &lt;2&gt;.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&lt;2&gt; Орган управления образованием субъекта Российской Федерации должен обеспечить органы управления образованием нижестоящего уровня и образовательные учреждения сведениями о наличии информации, в первую очередь статистических данных и данных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результате различных обследований, а также обеспечить доступ к информации, имеющейся в распоряжении органа управления образованием.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Представляемые в публичном докладе данные должны быть интерпретированы и прокомментированы с точки зрения их значения для участников образовательного процесса. При этом необходимо использовать как динамические сравнения (в том числе по месяцам и годам), так и самую актуальную на момент составления доклада информацию о деятельности системы образования или образовательного учреждения.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Одним из важных требований к Публичному докладу является доступность изложения - соответствие характера предоставления информации (язык, стиль, оформление и др.) возможностям восприятия потенциальных читателей.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Структура Публичного доклада включает в себя два основных блока: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обязательную часть (Приложение N 2 к настоящим рекомендациям);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вариативную часть, содержание которой диктуется спецификой региона (муниципалитета) или образовательного учреждения.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Объем печатного издания Публичного доклада не должен превышать 2,5 печатных листов (без учета приложений).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III. Использование опыта подготовки публичных докладов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региональными (муниципальными) органами управления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образованием, а также образовательными учреждениями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дним из условий обеспечения качественной подготовки Публичных докладов является использование имеющихся разработок в данной области, прошедших успешную апробацию и получивших одобрение со стороны органов государственной власти и экспертного сообщества. В частности, заслуживают внимания разработки, которые велись под руководством А.А.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Пинского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&lt;3&gt;, а также методические рекомендации по функциям, организации и работе управляющих советов общеобразовательных учреждений (приложение к письму Минобразования России от 14.05.2004 N 14-51-131/13).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&lt;3&gt;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Пинский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А.А. Общественное участие в управлении школой: Школьные советы. М.: Альянс Пресс, 2004.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Эффективный опыт разработки, обсуждения и представления публичных докладов имеется у ряда общеобразовательных учреждений, например, красноярской университетской гимназии "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Универс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www.gimnaz.univers.krasu.ru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), муниципального образовательного учреждения г. Екатеринбурга гимназии N 210 "Корифей" (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www.koriphey.ru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), центра образования N 548 "Царицыно", г. Москва (www.mhs548.ru), и др.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В рамках проекта Министерства образования и науки Российской Федерации и Всемирного Банка "Поддержка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реформы системы образования", реализованного Национальным фондом подготовки кадров, в 2006 году были подготовлены "Методические рекомендации по разработке, публикации и распространению аналитических докладов о состоянии и развитии систем образования национального, регионального и субрегионального уровней на основе статистики" &lt;4&gt;.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&lt;4&gt; Методические рекомендации по разработке, публикации и распространению аналитических докладов о состоянии и развитии систем образования национального, регионального и 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>субрегионального уровней на основе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статистики/М.Л.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Агранович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др. М.: Аспект Пресс, 2006. 133 с. (ISBN 5-7567-0419-1 УДК 37 (470+571) ББК 74.04). С полным текстом можно ознакомиться на сайте: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www.mamso.ru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Важным стимулом к внедрению публичной отчетности стал Приоритетный национальный проект "Образование" (ПНПО), а затем региональные комплексные проекты модернизации образования (КПМО). В результате их реализации в большинстве субъектов Российской Федерации было утверждено примерное положение о публичных докладах, подготовленное в соответствии с рекомендациями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России участникам КПМО (письмо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России от 13.11.2006 N МОН-П-2333).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Пензенской области, Республике Саха (Якутия) и Астраханской области публичная отчетность получила закрепление в региональных законах о государственно-общественном управлении в системе образования.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С успешной практикой внедрения публичных докладов всех уровней образования можно ознакомиться на портале "Общественное участие в управлении образованием" (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www.gouo.ru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Приложение 2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ИНФОРМАЦИЯ ДЛЯ ВКЛЮЧЕНИЯ В ПУБЛИЧНЫЙ ДОКЛАД РЕГИОНАЛЬНОГО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(МУНИЦИПАЛЬНОГО) ОРГАНА УПРАВЛЕНИЕМ ОБРАЗОВАНИЯ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-----------------T--------------------------------------------------------¬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¦Название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раздела¦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Содержание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¦Введение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социально-экономическая характеристика региона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¦(муниципалитета) как фактор, определяющий условия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¦функционирования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территориальной образовательной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системы¦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внешний запрос к системе образования.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¦Демографическая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ситуация (возрастная структура,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¦миграция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динамика численности населения по возрастам).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¦Занятость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населения (уровень и структура безработицы по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¦возрастам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по уровню образования, по сфере занятости,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¦динамика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 и другие социально-экономические показатели,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¦оказывающие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влияние на систему образования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¦1. Цели 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задачи¦Роль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системы образования в социально-экономическом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¦региональной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¦развитии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региона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¦(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униципальной)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системы образования региона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¦системы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¦(муниципального образования) вне зависимости от системы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¦подчинения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формы собственности.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¦Соответствие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основным направлениям и приоритетам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политики в стране (в чем особенности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¦реализации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и региональной образовательной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¦политики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регионе, что наиболее важно и актуально для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¦данного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региона)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¦2. Доступность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сети образовательных учреждений и динамика ее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¦изменений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¦Контингент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охват образованием детей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¦соответствующего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возраста (по программам, по форме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¦получения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детей с ограниченными возможностями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¦здоровья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(инклюзивное образование, дистанционное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равного доступа к качественному образованию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¦(дошкольный уровень: обеспеченность местами в ДОУ,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¦очередность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сфере дошкольного образования, развитие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¦альтернативных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форм, способствующих повышению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¦доступности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Школьный уровень: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¦распределение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 на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¦территории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региона (муниципального образования),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¦обеспечение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доступности.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Уровень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¦профессионального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образования: структура сети с позиции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¦удовлетворения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запроса населения и экономики региона,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¦вариативность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и форм получения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дополнительном образовании детей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¦подростков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¦3. Результаты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международных сопоставительных исследованиях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¦Учебные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результаты (результаты сдачи ЕГЭ,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¦системы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¦государственной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 выпускников 9-х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¦классов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результаты региональных (муниципальных)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¦мониторинговых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образования).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¦Внеучебные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достижения обучающихся (участие в конкурсах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и¦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¦олимпиадах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¦Социализация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(доля детей в возрасте 7 - 15 лет, не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¦посещающих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школы, трудоустройство, преступность,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¦безнадзорность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беспризорничество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), социализация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детей-¦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¦сирот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детей, оставшихся без попечения родителей.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¦Востребованность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учреждений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¦профессионального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на рынке труда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¦4. Условия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¦Финансирование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(используемые методы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¦обучения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¦механизмы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образовательных учреждений,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¦эффективность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¦динамика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структура по направлениям и источникам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¦финансирования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; расходы на одного учащегося в динамике)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есурсов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обучения (состояние зданий образовательных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учебные площади в расчете на одного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¦обучающегося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наполняемость и т.д.).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сохранения и укрепления здоровья детей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¦подростков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в том числе организация питания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¦медицинского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¦Оснащенность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оборудованием и использование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¦современных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¦Кадровый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потенциал - качественный и количественный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¦состав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(возраст, образование, переподготовка, освоение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¦новых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технологий), динамика изменений, вакансии,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¦соотношение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работников образования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¦5. Меры по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¦Принятые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за последние 2 - 3 года меры по развитию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proofErr w:type="spellEnd"/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системы¦системы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рамках федеральных, региональных,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¦муниципальных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программ развития, их фактическая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¦ожидаемая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результативность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¦6. Решения,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связанная с исполнением решений, которые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¦принятые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¦приняты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органом управления образованием с учетом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¦итогам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оценки его деятельности по итогам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¦публикации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предыдущего доклада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бсуждения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решениях, принятых органом управления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¦образованием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течение отчетного года по итогам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оценки его деятельности, и их реализации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¦Заключение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¦Выводы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 проведенному анализу и перспективы развития: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сравнительного анализа данных по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разделам¦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¦2 - 6 формируется набор приоритетных задач по улучшению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¦региональной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(муниципальной) системы образования с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¦учетом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ключевых направлений развития системы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¦Контактная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информация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L----------------+---------------------------------------------------------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ИНФОРМАЦИЯ ДЛЯ ВКЛЮЧЕНИЯ В ПУБЛИЧНЫЙ ДОКЛАД ДОШКОЛЬНОГО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ОБРАЗОВАТЕЛЬНОГО УЧРЕЖДЕНИЯ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-----------------T--------------------------------------------------------¬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¦Название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раздела¦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Содержание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¦1. Общие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¦Тип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вид, статус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арактеристики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¦Лицензия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 образовательную деятельность,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¦заведения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¦государственная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аккредитация.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¦Местонахождение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удобство транспортного расположения.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¦Режим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работы.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количество групп. Количество мест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¦воспитанников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¦Наполняемость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групп.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групп кратковременного пребывания,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инновационных¦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¦форм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образования, консультационных пунктов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¦для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родителей и т.д.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управления, включая контактную информацию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¦ответственных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лиц. Органы государственно-общественного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¦управления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развития и приоритетные задачи на следующий год.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сайта учреждения.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¦Контактная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информация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¦2. Особенности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¦Содержание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обучения и воспитания детей (методики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¦образовательного¦педагогические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программы), наличие экспериментальной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¦процесса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авторских программ.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¦Охрана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укрепление здоровья детей (развитие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¦здоровьесберегающих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среды в ДОУ,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¦мероприятия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программы, направленные на укрепление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¦здоровья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детей, наличие инклюзивных программ).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специализированной (коррекционной) помощи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¦детям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в том числе детям с ограниченными возможностями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¦здоровья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(деятельность психологов, логопедов,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¦дефектологов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т.д.).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¦Дополнительные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и иные услуги.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¦Программы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предшкольного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¦Преемственность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дошкольных образовательных программ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¦программ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образования, взаимодействие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с¦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¦учреждениями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¦Совместная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работа с организациями дополнительного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культуры и спорта.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¦Основные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формы работы с родителями (законными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¦представителями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¦3.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предметной образовательной среды 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¦осуществления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¦дошкольных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учреждениях и материальное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¦образовательного¦оснащение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(наличие специальных помещений, оборудованных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¦процесса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¦для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определенных видов образовательной работы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¦(музыкальной, физкультурно-оздоровительной,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¦познавательной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т.п.)), обеспеченность учебными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¦материалами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наглядными пособиями, игрушками и игровыми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¦предметами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наличие детских библиотек.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¦компьютера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работе с детьми и т.д.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детей с ограниченными возможностями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¦здоровья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¦Обеспечение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жизни и деятельности ребенка 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¦здании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на прилегающей к ДОУ территории.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¦Медицинское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¦Материально-техническая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база (состояние зданий, наличие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¦всех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видов благоустройства, бытовые условия в группах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¦специализированных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кабинетах).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¦Характеристика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территории ДОУ: наличие оборудованных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¦прогулочных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площадок в соответствии с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спортивной¦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¦площадки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эколого-развивающего комплекса (уголки леса,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¦сада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поля, цветники и т.д.).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¦Качество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организация питания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¦4. Результаты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spellEnd"/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работы по снижению заболеваемости, анализ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ДОУ¦групп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здоровья в сравнении с предыдущим годом.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¦Достижения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воспитанников, педагогов, образовательного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, результаты участия воспитанников в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городских¦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окружных мероприятиях.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¦Мнение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представителей органов общественного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¦управления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 педагогов, функционировании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¦ДОУ и качестве предоставляемых им услуг.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СМИ о деятельности ДОУ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¦5. Кадровый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¦Качественный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количественный состав персонала (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возраст,¦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¦потенциал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переподготовка, освоение новых технологий),¦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¦динамика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изменений, вакансии.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¦Развитие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кадрового потенциала (профессиональные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достиж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отдельных педагогов, научная и экспериментальная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участие в профессиональных конкурсах).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¦Соотношение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воспитанников, приходящихся на 1 взрослого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¦(воспитанники/педагоги, воспитанники/все сотрудники,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¦включая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административный и обслуживающий персонал)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¦6.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Финансовые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¦Бюджетное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финансирование. Распределение средств бюджета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¦ресурсы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ДОУ 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их¦учреждения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 источникам их получения. Структура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¦расходов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ДОУ. Расходы на 1 воспитанника - в динамике, 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¦сравнении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 другими ДОУ (при наличии информации,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¦предоставленной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органом управления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¦Внебюджетная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деятельность. Наличие фонда поддержки ДОУ,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¦объем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средств фонда, структура доходов и расходов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фонда.¦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стоимость дополнительных платных услуг.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¦Льготы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отдельных категорий воспитанников и условия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получения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¦7. Решения,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связанная с исполнением решений, которые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¦принятые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¦принимаются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 с учетом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¦итогам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оценки его деятельности по итогам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¦публикации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предыдущего доклада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бсуждения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решениях, принятых образовательным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¦учреждением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по итогам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обсуждения, и их реализации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¦8. Заключение.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¦Выводы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 проведенному анализу и перспективы развития.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¦Перспективы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развития и приоритетные задачи на следующий год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ланы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¦Планируемые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структурные преобразования в учреждении.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¦Программы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проекты, конкурсы, гранты, в которых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¦планирует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учреждение в предстоящем году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L----------------+---------------------------------------------------------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ИНФОРМАЦИЯ ДЛЯ ВКЛЮЧЕНИЯ В ПУБЛИЧНЫЙ ДОКЛАД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ОБЩЕОБРАЗОВАТЕЛЬНОГО УЧРЕЖДЕНИЯ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-----------------T--------------------------------------------------------¬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¦Название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раздела¦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Содержание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¦1. Общая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¦Тип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вид, статус учреждения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¦Лицензия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 образовательную деятельность,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¦государственная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аккредитация.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¦Экономические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социальные условия территории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¦нахождения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¦Филиалы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(отделения).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¦Характеристика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контингента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¦Основные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позиции плана (программы) развития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(приоритеты, направления,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¦задачи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решавшиеся в отчетном году).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управления, включая контактную информацию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¦ответственных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лиц. Органы государственно-общественного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¦управления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самоуправления.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сайта учреждения.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¦Контактная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информация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¦2. Особенности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¦Характеристика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по ступеням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¦образовательного¦обучения</w:t>
      </w:r>
      <w:proofErr w:type="spellEnd"/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роцесса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¦Дополнительные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услуги.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изучения иностранных языков.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¦Реализация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прав детей на обучение на родном (нерусском)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¦языке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изучение родного языка.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технологии и методы обучения,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¦используемые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процессе.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¦Основные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воспитательной деятельности.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¦Виды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внеклассной, внеурочной деятельности.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¦Научные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общества, творческие объединения, кружки,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¦секции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специализированной (коррекционной) помощи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¦детям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в том числе детям с ограниченными возможностями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¦здоровья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(деятельность педагогов-психологов, педагогов-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¦логопедов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дефектологов и т.д.).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¦Характеристика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внутришкольной системы оценки качества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¦3. Условия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¦Режим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существления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¦Учебно-материальная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база, благоустройство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¦образовательного¦оснащенность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¦процесса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¦IT-инфраструктура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занятий физкультурой и спортом.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дополнительного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летнего отдыха детей.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питания, медицинского обслуживания.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¦Обеспечение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детей с ограниченными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возможностями¦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¦здоровья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Кадровый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состав (административный, педагогический,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¦вспомогательный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; уровень квалификации; система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повышения¦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¦квалификации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; награды, звания, заслуги).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¦Средняя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наполняемость классов.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¦Обеспечение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доступности и безопасности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¦детей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при перевозке к месту обучения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¦4. Результаты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spellEnd"/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единого государственного экзамена (для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¦специальных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(коррекционных) учреждений используются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¦данные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(итоговой) аттестации).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¦качество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¦Результаты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(итоговой) аттестации в 9-х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¦классах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¦Результаты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мониторинговых исследований качества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обучения¦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¦муниципального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 уровней.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¦Результаты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внутришкольной оценки качества образования.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олимпиадах (региональных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¦всероссийских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¦Данные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поступлении в учреждения профессионального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¦Данные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достижениях и проблемах социализации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¦обучающихся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(правонарушения, поведенческие риски).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¦Данные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состоянии здоровья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(в динамике по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¦группам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здоровья).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¦Достижения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их коллективов (объединений,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¦команд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 в районных, областных, федеральных конкурсах,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¦соревнованиях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т.п.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¦Достижения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конкурсах.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¦Оценки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отзывы потребителей образовательных услуг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¦5. Социальная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¦Проекты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мероприятия, реализуемые в интересах и с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¦активность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местного сообщества, социальные партнеры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¦внешние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связи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¦Партнеры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, спонсоры учреждения, благотворительные фонды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и¦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¦фонды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целевого капитала, с которыми работает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учреждение.¦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¦Проекты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программы, поддерживаемые партнерами,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¦спонсорами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фондами.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¦Взаимодействие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 учреждениями профессионального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сетевом взаимодействии.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¦Членство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ассоциациях, профессиональных объединениях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¦6. Финансово-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¦Годовой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кономическая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¦Распределение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учреждения по источникам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получения.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¦Направление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средств.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средств от предпринимательской и иной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¦приносящей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доход деятельности, а также сре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дств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¦сп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онсоров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благотворительных фондов и фондов целевого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¦капитала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¦Стоимость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платных услуг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¦7. Решения,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связанная с исполнением решений, которые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¦принятые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¦принимаются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 с учетом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>¦итогам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оценки его деятельности по итогам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¦публикации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предыдущего доклада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бсуждения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решениях, принятых образовательным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¦учреждением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по итогам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обсуждения, и их реализации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¦8. Заключение.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¦Подведение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итогов реализации плана (программы) развития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¦Перспективы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год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ланы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¦Задачи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плана (программы) развития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на следующий год и 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¦среднесрочной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перспективе.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¦Новые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проекты, программы и технологии.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¦Планируемые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структурные преобразования в учреждении.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¦Программы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проекты, конкурсы, гранты, в которых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¦планирует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учреждение в предстоящем году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L----------------+---------------------------------------------------------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ИНФОРМАЦИЯ ДЛЯ ВКЛЮЧЕНИЯ В ПУБЛИЧНЫЙ ДОКЛАД УЧРЕЖДЕНИЯ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ДОПОЛНИТЕЛЬНОГО ОБРАЗОВАНИЯ ДЕТЕЙ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-----------------T--------------------------------------------------------¬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¦Название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раздела¦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Содержание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¦1. Общая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¦Тип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вид, статус учреждения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¦Лицензия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 образовательную деятельность,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¦государственная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аккредитация.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¦Местонахождение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удобство транспортного расположения.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¦Филиалы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(отделения).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¦Характеристика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контингента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¦Основные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позиции плана (программы) развития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(приоритеты, направления,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¦задачи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решавшиеся в отчетном году).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управления, включая контактную информацию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¦ответственных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лиц. Органы государственно-общественного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¦управления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самоуправления.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сайта учреждения.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¦Контактная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информация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¦2. Особенности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¦Наименование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характеристика программ дополнительного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роцесса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¦Сроки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 дополнительного образования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¦детей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¦Используемые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инновационные образовательные технологии.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¦Экспериментальная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специализированной (коррекционной) помощи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¦детям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в том числе детям с ограниченными возможностями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¦здоровья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(деятельность педагогов-психологов, педагогов-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¦логопедов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дефектологов и т.д.).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¦Наименование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характеристика платных образовательных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¦услуг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¦Характеристика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системы оценки качества освоения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программ¦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¦дополнительного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детей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¦3. Условия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¦Режим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работы учреждения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существления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¦Учебно-материальная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база, благоустройство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¦образовательного¦оснащенность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¦процесса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¦IT-инфраструктура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занятий физкультурой и спортом.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Организация летнего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¦отдыха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детей, наличие профильных лагерей.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питания, медицинского обслуживания.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¦Обеспечение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детей с ограниченными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возможностями¦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¦здоровья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Кадровый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состав (административный, педагогический,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¦вспомогательный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; уровень квалификации; система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повышения¦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¦квалификации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; награды, звания, заслуги).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¦Средняя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наполняемость групп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¦4. Результаты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spellEnd"/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оценки качества образования, принятой 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¦Достижения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их коллективов (объединений,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¦качество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¦команд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 в районных, областных, федеральных олимпиадах,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¦конкурсах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соревнованиях и т.п.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¦Достижения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конкурсах.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¦Данные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достижениях и проблемах социализации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¦обучающихся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(правонарушения, поведенческие риски).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¦Данные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состоянии здоровья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(в динамике по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¦группам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здоровья).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¦Оценки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отзывы потребителей образовательных услуг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¦5. Социальная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¦Проекты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мероприятия, реализуемые в интересах и с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¦активность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местного сообщества, социальные партнеры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¦внешние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связи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¦Партнеры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, спонсоры учреждения, благотворительные фонды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и¦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¦фонды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целевого капитала, с которыми работает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учреждение.¦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¦Проекты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программы, поддерживаемые партнерами,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¦спонсорами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фондами.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¦Взаимодействие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 другими образовательными учреждениями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¦(детскими садами, школами, учреждениями НПО и СПО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¦др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сетевом взаимодействии.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¦Членство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ассоциациях, профессиональных объединениях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¦6. Финансово-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¦Годовой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кономическая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¦Распределение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учреждения по источникам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получения.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¦Направление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средств.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средств от предпринимательской и иной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¦приносящей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доход деятельности, а также сре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дств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¦сп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онсоров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благотворительных фондов и фондов целевого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¦капитала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¦Стоимость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платных услуг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¦7. Решения,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связанная с исполнением решений, которые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¦принятые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¦принимаются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 с учетом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¦итогам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оценки его деятельности по итогам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¦публикации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предыдущего доклада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бсуждения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решениях, принятых образовательным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¦учреждением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по итогам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обсуждения, и их реализации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¦8. Заключение.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¦Подведение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итогов реализации плана (программы) развития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¦Перспективы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год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ланы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¦Задачи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плана (программы) развития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на следующий год и 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¦среднесрочной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перспективе.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¦Новые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проекты, программы и технологии.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¦Планируемые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структурные преобразования в учреждении.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¦Программы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проекты, конкурсы, гранты, в которых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¦планирует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учреждение в предстоящем году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L----------------+---------------------------------------------------------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ИНФОРМАЦИЯ ДЛЯ ВКЛЮЧЕНИЯ В ПУБЛИЧНЫЙ ДОКЛАД УЧРЕЖДЕНИЙ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НАЧАЛЬНОГО И СРЕДНЕГО ПРОФЕССИОНАЛЬНОГО ОБРАЗОВАНИЯ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-----------------T--------------------------------------------------------¬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¦Название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раздела¦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Содержание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¦1. Общая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¦Тип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вид, статус учреждения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¦Экономические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социальные условия территории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¦нахождения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¦Лицензия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государственная аккредитация.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¦Характеристика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контингента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(филиалы, отделения, центры,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¦учебные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фирмы и пр.).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¦Формы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обучения, специальности, профессии.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системы менеджмента качества.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¦Форма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содержание вступительных испытаний.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¦Конкурс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(динамика за последние три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¦года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¦Соотношение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бюджетных и мест на контрактной основе (для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СПО).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¦Программа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(план) развития образовательного учреждения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¦(приоритеты, направления, задачи, решавшиеся в отчетном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¦году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управления, включая контактную информацию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¦ответственных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лиц. Органы государственно-общественного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¦управления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самоуправления.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сайта учреждения.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¦Контактная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информация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¦2. Условия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¦Режим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существления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¦Численность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расчете на одного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¦образовательного¦педагогического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работника.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¦процесса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¦Учебно-материальная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база (ТСО, библиотечный фонд,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¦приборы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инструменты, компьютерная техника, Интернет,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спец. кабинетов, лабораторий, мастерских).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 базы для прохождения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¦практических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занятий.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Кадровый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потенциал (состав и квалификация педагогов,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¦активность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педагогов в различных акциях, конкурсах,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¦научно-практических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конференциях, выставках, семинарах,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¦повышение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педагогических работников,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¦стажировки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; награды, звания, заслуги).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¦Психолого-педагогическое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число мест в общежитии.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питания и медицинского обслуживания.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занятий физкультурой и спортом.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людей с ограниченными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возможностями¦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¦здоровья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¦Стоимость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обучения (для учреждений СПО).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¦Характеристика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стоимость дополнительных платных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услуг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¦3. Особенности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¦Уровень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направленность реализуемых профессиональных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¦образовательного¦образовательных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роцесса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¦Региональный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компонент реализуемых программ.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¦Научно-исследовательская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, экспериментальная работа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ССУЗа¦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¦(результаты, внедрение).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¦Используемые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образовательные технологии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¦(модульное обучение и др.).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¦Возможности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получения дополнительного профессионального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 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процессе.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¦Используемые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технологии и процедуры оценки качества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(достижений) обучающихся, наличие практики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¦дополнительной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сертификации квалификации с участием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¦работодателей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¦Основные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воспитательной деятельности.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досуга (наличие и направленность творческих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¦коллективов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студий, клубов, спортивных секций, баз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¦отдыха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др.).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самоуправления, общественные объединения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spellEnd"/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, действующие в учреждении.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¦Стипендиальное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обеспечение, формы социальной поддержки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¦(компенсации, пособия и др.)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¦4. Результаты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spellEnd"/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 обучающихся.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¦Сведения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трудоустройстве выпускников.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¦качество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¦Достижения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олимпиадах и конкурсах.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¦Оценки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отзывы работодателей о качестве подготовки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¦выпускников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¦Оценки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отзывы потребителей образовательных услуг.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¦Характеристика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социализации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правонарушения,¦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¦поведенческие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риски и т.д.).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¦Место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рейтингах.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¦Достижения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победы учреждения в конкурсах, проектах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¦(сертификаты, награды (дипломы, грамоты учреждения))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¦5. Финансово-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¦Годовой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кономическая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¦Распределение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учреждения по источникам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получения.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¦Направление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средств.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средств от предпринимательской и иной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¦приносящей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доход деятельности, а также сре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онсоров¦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благотворительных фондов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¦6. Социальное,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¦Социальные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партнеры, меценаты и спонсоры учреждения,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¦государственн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¦направления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взаимодействия, договоры.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¦частное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¦Благотворительные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фонды, с которыми работает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учреждение.¦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¦партнерство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¦Проекты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программы, поддерживаемые партнерами,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¦спонсорами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фондами, результаты их реализации.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работодателей в разработке программ, 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процессе и оценке качества образования.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¦Сотрудничество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 предприятиями и организациями,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¦выступающими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качестве работодателей для студентов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¦выпускников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а также с органами государственной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¦муниципальной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власти, службой занятости и другими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¦заинтересованными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сторонами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¦7. Решения,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связанная с исполнением решений, которые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¦принятые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¦принимаются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 с учетом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¦итогам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оценки его деятельности по итогам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¦публикации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предыдущего доклада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бсуждения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решениях, принятых образовательным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¦учреждением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по итогам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обсуждения, и их реализации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¦8. Заключение.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¦Подведение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итогов реализации Программы (плана) развития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¦Перспективы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год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азвития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¦Задачи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(плана) развития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на следующий год и 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¦среднесрочной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перспективе.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¦Планируемые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структурные преобразования в учреждении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¦(создание ресурсных центров, учебных полигонов, учебно-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¦производственных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площадок, учебных фирм и др.).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¦Программы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проекты, конкурсы, гранты, в которых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¦планирует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учреждение в предстоящем году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L----------------+---------------------------------------------------------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ИНФОРМАЦИЯ ДЛЯ ВКЛЮЧЕНИЯ В ПУБЛИЧНЫЙ ДОКЛАД УЧРЕЖДЕНИЯ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ВЫСШЕГО ПРОФЕССИОНАЛЬНОГО ОБРАЗОВАНИЯ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-----------------T--------------------------------------------------------¬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¦Название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раздела¦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Содержание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¦1. Общая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¦Тип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вид, статус учреждения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¦Лицензия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 образовательную деятельность, свидетельство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аккредитации.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(филиалы, отделения/факультеты,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¦институты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центры, учебные фирмы и пр.).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¦Направления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подготовки, формы обучения.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¦Контингент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(численность)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(по формам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¦обучения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повышения квалификации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¦переподготовки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кадров.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аспирантуры, докторантуры, диссертационных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¦советов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подготовительных курсов.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вуза в рейтинговых исследованиях, в том числе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¦международных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¦Миссия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программа (план) развития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(приоритеты развития,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¦задачи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решавшиеся в отчетный период).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системы менеджмента качества.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¦Достижения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победы учреждения в конкурсах, проектах.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управления, включая контактную информацию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¦ответственных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лиц. Органы государственно-общественного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¦управления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самоуправления.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сайта учреждения.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¦Контактная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информация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¦2. Условия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¦Количество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бюджетных мест и мест на контрактной основе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¦осуществления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каждой программе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бразовательного¦Средний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минимальный проходной балл на бюджетные места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¦процесса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¦(по ЕГЭ) по каждой образовательной программе.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¦Стоимость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обучения.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¦Характеристика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стоимость дополнительных платных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услуг.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¦Численность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студентов в расчете на одного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¦педагогического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работника.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читального зала, открытого доступа к книгам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¦библиотеки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наличие электронного библиотечного ресурса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¦(доступа к полнотекстовым базам данных, в том числе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¦международным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¦Учебные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помещения: наличие, объем, оборудование,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¦загруженность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Кадровый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потенциал (состав и квалификация педагогов,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¦активность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педагогов в различных акциях, конкурсах,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¦научно-практических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конференциях, выставках, семинарах,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¦повышение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педагогических работников,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¦стажировки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; награды, звания, заслуги).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студенческого досуга и создание условий для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¦развития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и спортивного потенциала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¦обучающихся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(наличие и направленность творческих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¦коллективов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студий, клубов, спортивных секций, баз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¦отдыха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др.).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¦Психолого-педагогическое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число мест в общежитии.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питания и медицинского обслуживания.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занятий физкультурой и спортом.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студентов с ограниченными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¦возможностями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здоровья.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¦Стипендиальное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обеспечение, система стимулирования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¦достижений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студентов в учебной, научной,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де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¦тельности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(стипендии, гранты и т.п.) и формы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материаль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-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социальной поддержки (компенсации, пособия и др.)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¦3. Особенности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¦Характеристика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и их учебно-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¦образовательного¦методического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роцесса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¦Характеристика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учебных планов.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¦Используемые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образовательные технологии.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 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процессе.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работодателей в образовательном процессе.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¦Места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производственной практики, стажировок.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деятельность центра карьеры (занятости),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¦трудоустройство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выпускников.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¦Используемые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технологии и процедуры оценки качества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(достижений) студентов.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работодателей в итоговой аттестации выпускников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¦Основные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деятельности по воспитанию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¦социальной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защите в ВУЗе.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самоуправления, общественные объединения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¦студентов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действующие в учреждении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¦4. Результаты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¦Место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российских и международных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рейтингах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бразовательной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¦Достижения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студентов в олимпиадах, конкурсах.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>¦деятельности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¦Сведения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трудоустройстве выпускников (места работы,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¦уровень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заработной платы).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¦Оценки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отзывы работодателей о качестве подготовки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¦выпускников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¦Оценки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отзывы потребителей образовательных услуг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¦5. Научная 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¦Направления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научных исследований и инновационной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¦инновационная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¦деятельности</w:t>
      </w:r>
      <w:proofErr w:type="spellEnd"/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еятельность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¦Ведущие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научно-педагогические коллективы (научные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¦ВУЗа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¦школы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¦Статус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тематика научных мероприятий (конференций,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¦семинаров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симпозиумов и т.д.), проводимых учреждением.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аспирантуры, докторантуры, диссертационных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¦советов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студентов в научной и инновационной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и преподавателей в научно-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¦исследовательских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проектах, программах, грантах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¦(российских, международных)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¦6. Социальное,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¦Содержание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результаты реализации проектов социального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¦государственн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частно-государственного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партнерства учреждения.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¦частное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¦Доноры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спонсоры учреждения, благотворительные фонды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¦партнерство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¦фонды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целевого капитала, с которыми работает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учреждение.¦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¦Проекты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программы, поддерживаемые партнерами,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¦спонсорами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фондами, результаты их реализации.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¦Членство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ассоциациях, сетевых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объединениях.¦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¦Международное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¦7. Финансово-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¦Годовой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кономическая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¦Распределение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учреждения по источникам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получения.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¦Направление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средств.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средств от предпринимательской и иной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¦приносящей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доход деятельности, а также сре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дств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¦сп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онсоров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благотворительных фондов и фондов целевого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¦капитала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¦8. Решения,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связанная с исполнением решений, которые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¦принятые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¦принимаются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 с учетом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¦итогам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оценки его деятельности по итогам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¦публикации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предыдущего доклада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бсуждения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решениях, принятых образовательным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¦учреждением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по итогам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обсуждения, и их реализации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¦Заключение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¦Подведение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итогов реализации Программы (плана) развития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¦Перспективы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азвития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¦Задачи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(плана) развития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на следующий год и 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¦среднесрочной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перспективе.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¦Направления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(специальности), по которым учреждение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¦планирует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начать подготовку в предстоящем учебном году.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¦Планируемые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структурные преобразования в учреждении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¦(создание новых кафедр, центров, лабораторий и др.).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проекты, конкурсы, гранты, в которых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¦планирует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учреждение в предстоящем году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L----------------+---------------------------------------------------------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ИНФОРМАЦИЯ ДЛЯ ВКЛЮЧЕНИЯ В ПУБЛИЧНЫЙ ДОКЛАД УЧРЕЖДЕНИЯ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ДОПОЛНИТЕЛЬНОГО ПРОФЕССИОНАЛЬНОГО ОБРАЗОВАНИЯ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-----------------T--------------------------------------------------------¬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¦Название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раздела¦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Содержание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¦Введение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системы образования края как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¦фактор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определяющий условия функционирования и внешний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¦запрос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к системе ДПО на повышение квалификации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¦профессиональную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переподготовку.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¦Ситуация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 педагогическими кадрами в регионе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¦1. Общая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¦Тип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вид, статус учреждения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¦Лицензия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 образовательную деятельность, свидетельство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аккредитации.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(филиалы, отделения/факультеты,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¦центры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пр.).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¦Направления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и переподготовки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¦кадров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формы обучения.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¦Контингент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(численность) 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(по формам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¦обучения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аспирантуры, докторантуры, диссертационных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¦советов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исследованиях, в том числе международных.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¦Миссия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программа (план) развития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(приоритеты развития,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¦задачи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решавшиеся в отчетный период).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системы менеджмента качества.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¦Достижения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конкурсах, проектах.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управления, включая контактную информацию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¦ответственных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лиц. Органы государственно-общественного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¦управления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самоуправления.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сайта учреждения.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¦Контактная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информация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¦2. Доступность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¦Количество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заявок на повышение квалификации за счет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¦повышения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¦регионального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бюджета (объем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госзадания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 и заявок на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¦квалификации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¦внебюджетной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основе по каждой программе ДПО.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¦переподготовки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¦Стоимость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обучения. Стоимость платных услуг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адров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сети ММС, ММЦ, базовых учреждений и динамика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¦ее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изменений.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¦Контингент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слушателей по формам повышения квалификации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и¦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¦профпереподготовки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сети с позиции удовлетворения запроса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¦населения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экономики региона, вариативность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программ и форм повышения квалификации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и¦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¦профпереподготовки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¦3. Условия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¦Режим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¦Учебные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помещения: наличие, объем, оборудование,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¦образовательного¦загруженность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¦процесса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быта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¦IT-инфраструктура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¦слушателей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читального зала, открытого доступа к книгам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¦библиотеки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наличие электронного библиотечного ресурса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¦(доступа к полнотекстовым базам данных, в том числе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¦международным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¦Места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проведения выездных занятий, практики,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стажировок.¦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Кадровый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потенциал (состав и квалификация педагогов,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¦освоение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новых технологий, активность педагогов 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¦различных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акциях, конкурсах, научно-практических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¦конференциях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выставках, семинарах, повышение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¦квалификации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работников, стажировки;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¦награды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звания, заслуги).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¦Численность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слушателей в расчете на одного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¦педагогического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работника.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¦Наличие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число мест в общежитии.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внеаудиторной деятельности.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¦Организация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питания и медицинского обслуживания.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¦Условия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слушателей с ограниченными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¦возможностями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здоровья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¦4. Содержание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¦Характеристика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и их учебн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¦методического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¦Учебные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учебно-тематические планы.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¦Используемые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образовательные технологии.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технологий в повышении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¦квалификации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работников образования.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работодателей в образовательном процессе.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¦Используемые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технологии и процедуры оценки качества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(достижений) слушателей.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работодателей в итоговой аттестации слушателей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¦5. Результаты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¦Место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российских и международных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рейтингах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бразовательной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¦Достижения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слушателей в олимпиадах, конкурсах.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¦Сведения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трудоустройстве выпускников (места работы,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¦уровень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заработной платы).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¦Оценки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отзывы работодателей о качестве подготовки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¦выпускников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¦Оценки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отзывы потребителей образовательных услуг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¦6. Научная 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¦Направления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научных исследований и инновационной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¦инновационная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¦деятельности</w:t>
      </w:r>
      <w:proofErr w:type="spellEnd"/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еятельность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¦Ведущие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научно-педагогические коллективы (научные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¦института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¦школы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¦Статус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тематика научных мероприятий (конференций,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¦семинаров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симпозиумов и т.д.).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аспирантуры, докторантуры и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диссертационных¦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¦советов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слушателей в научной и инновационной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¦Участие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и преподавателей в научно-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¦исследовательских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проектах, программах, грантах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¦(российских, международных)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¦7. Социальное,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¦Содержание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результаты реализации проектов социального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¦государственн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частно-государственного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партнерства учреждения.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¦частное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¦Доноры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спонсоры учреждения, благотворительные фонды 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¦партнерство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¦фонды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целевого капитала, с которыми работает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учреждение.¦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¦Проекты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 программы, поддерживаемые партнерами,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¦спонсорами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фондами, результаты их реализации.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¦Членство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ассоциациях, сетевых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объединениях.¦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r w:rsidRPr="00603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¦Международное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¦8. Финансово-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¦Годовой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кономическая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¦Распределение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учреждения по источникам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¦деятельность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¦их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получения.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¦Направление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средств.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¦Использование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средств от предпринимательской и иной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¦приносящей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доход деятельности, а также средств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спонс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¦ров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, благотворительных фондов и фондов целевого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капитала¦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¦9. Решения,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связанная с исполнением решений, которые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¦принятые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¦принимаются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 с учетом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¦итогам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оценки его деятельности по итогам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¦публикации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предыдущего доклада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бсуждения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¦Информация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 решениях, принятых образовательным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¦учреждением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 по итогам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¦общественного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обсуждения, и их реализации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+----------------+--------------------------------------------------------+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¦Заключение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¦Подведение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итогов реализации программы (плана) развития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¦Перспективы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gramStart"/>
      <w:r w:rsidRPr="00603F5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03F51">
        <w:rPr>
          <w:rFonts w:ascii="Times New Roman" w:eastAsia="Times New Roman" w:hAnsi="Times New Roman" w:cs="Times New Roman"/>
          <w:sz w:val="24"/>
          <w:szCs w:val="24"/>
        </w:rPr>
        <w:t>азвития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¦Задачи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(плана) развития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¦учреждения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¦образовательного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на следующий год и в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¦среднесрочной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перспективе.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¦Направления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(специальности), по которым учреждение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¦планирует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начать подготовку в предстоящем учебном году.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¦Планируемые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структурные преобразования в учреждении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¦ ¦(создание новых кафедр, центров, лабораторий и др.).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¦Программы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>, проекты, конкурсы, гранты, в которых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 xml:space="preserve">¦ </w:t>
      </w:r>
      <w:proofErr w:type="spellStart"/>
      <w:r w:rsidRPr="00603F51">
        <w:rPr>
          <w:rFonts w:ascii="Times New Roman" w:eastAsia="Times New Roman" w:hAnsi="Times New Roman" w:cs="Times New Roman"/>
          <w:sz w:val="24"/>
          <w:szCs w:val="24"/>
        </w:rPr>
        <w:t>¦планирует</w:t>
      </w:r>
      <w:proofErr w:type="spellEnd"/>
      <w:r w:rsidRPr="00603F51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учреждение в предстоящем году ¦</w:t>
      </w:r>
      <w:r w:rsidRPr="00603F51">
        <w:rPr>
          <w:rFonts w:ascii="Times New Roman" w:eastAsia="Times New Roman" w:hAnsi="Times New Roman" w:cs="Times New Roman"/>
          <w:sz w:val="24"/>
          <w:szCs w:val="24"/>
        </w:rPr>
        <w:br/>
        <w:t>L----------------+---------------------------------------------------------</w:t>
      </w:r>
    </w:p>
    <w:p w:rsidR="00000000" w:rsidRDefault="00603F51"/>
    <w:sectPr w:rsidR="00000000" w:rsidSect="00603F51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95B"/>
    <w:multiLevelType w:val="multilevel"/>
    <w:tmpl w:val="6B7A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C570A"/>
    <w:multiLevelType w:val="multilevel"/>
    <w:tmpl w:val="BFB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F51"/>
    <w:rsid w:val="0060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F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3F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3F5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03F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03F51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603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8539</Words>
  <Characters>48674</Characters>
  <Application>Microsoft Office Word</Application>
  <DocSecurity>0</DocSecurity>
  <Lines>405</Lines>
  <Paragraphs>114</Paragraphs>
  <ScaleCrop>false</ScaleCrop>
  <Company>Krokoz™ Inc.</Company>
  <LinksUpToDate>false</LinksUpToDate>
  <CharactersWithSpaces>57099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2</cp:revision>
  <dcterms:created xsi:type="dcterms:W3CDTF">2015-03-24T06:02:00Z</dcterms:created>
  <dcterms:modified xsi:type="dcterms:W3CDTF">2015-03-24T06:03:00Z</dcterms:modified>
</cp:coreProperties>
</file>